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2F" w:rsidRPr="00553E9C" w:rsidRDefault="008E562F" w:rsidP="008E56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553E9C">
        <w:rPr>
          <w:rStyle w:val="eop"/>
          <w:rFonts w:asciiTheme="minorHAnsi" w:hAnsiTheme="minorHAnsi" w:cs="Segoe UI"/>
        </w:rPr>
        <w:t> </w:t>
      </w:r>
    </w:p>
    <w:p w:rsidR="00553E9C" w:rsidRPr="00553E9C" w:rsidRDefault="00553E9C" w:rsidP="00553E9C">
      <w:pPr>
        <w:rPr>
          <w:b/>
        </w:rPr>
      </w:pPr>
      <w:r w:rsidRPr="00553E9C">
        <w:rPr>
          <w:b/>
        </w:rPr>
        <w:t>Spectre phéntoypique et mutationnel des naevus épidermiques syndromiques avec mutation RAS en mosaïque.</w:t>
      </w:r>
    </w:p>
    <w:p w:rsidR="00553E9C" w:rsidRPr="00553E9C" w:rsidRDefault="00553E9C" w:rsidP="00553E9C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553E9C">
        <w:rPr>
          <w:rFonts w:cs="Times"/>
          <w:color w:val="000000"/>
        </w:rPr>
        <w:t>Annika Fournier</w:t>
      </w:r>
      <w:r w:rsidRPr="00553E9C">
        <w:rPr>
          <w:rFonts w:cs="Times"/>
          <w:color w:val="000000"/>
          <w:position w:val="13"/>
        </w:rPr>
        <w:t>1</w:t>
      </w:r>
      <w:r w:rsidRPr="00553E9C">
        <w:rPr>
          <w:rFonts w:cs="Times"/>
          <w:color w:val="000000"/>
        </w:rPr>
        <w:t>, Virginie Carmignac</w:t>
      </w:r>
      <w:r w:rsidRPr="00553E9C">
        <w:rPr>
          <w:rFonts w:cs="Times"/>
          <w:color w:val="000000"/>
          <w:position w:val="13"/>
        </w:rPr>
        <w:t>2</w:t>
      </w:r>
      <w:r w:rsidRPr="00553E9C">
        <w:rPr>
          <w:rFonts w:cs="Times"/>
          <w:color w:val="000000"/>
        </w:rPr>
        <w:t>, Alice Phan</w:t>
      </w:r>
      <w:r w:rsidRPr="00553E9C">
        <w:rPr>
          <w:rFonts w:cs="Times"/>
          <w:color w:val="000000"/>
          <w:position w:val="13"/>
        </w:rPr>
        <w:t>3</w:t>
      </w:r>
      <w:r w:rsidRPr="00553E9C">
        <w:rPr>
          <w:rFonts w:cs="Times"/>
          <w:color w:val="000000"/>
        </w:rPr>
        <w:t>, Christine Chiaverini</w:t>
      </w:r>
      <w:r w:rsidRPr="00553E9C">
        <w:rPr>
          <w:rFonts w:cs="Times"/>
          <w:color w:val="000000"/>
          <w:position w:val="13"/>
        </w:rPr>
        <w:t>4</w:t>
      </w:r>
      <w:r w:rsidRPr="00553E9C">
        <w:rPr>
          <w:rFonts w:cs="Times"/>
          <w:color w:val="000000"/>
        </w:rPr>
        <w:t>, Emmanuelle Bourat</w:t>
      </w:r>
      <w:r w:rsidRPr="00553E9C">
        <w:rPr>
          <w:rFonts w:cs="Times"/>
          <w:color w:val="000000"/>
          <w:position w:val="13"/>
        </w:rPr>
        <w:t>5</w:t>
      </w:r>
      <w:r w:rsidRPr="00553E9C">
        <w:rPr>
          <w:rFonts w:cs="Times"/>
          <w:color w:val="000000"/>
        </w:rPr>
        <w:t>, Juliette Mazereeuw-Hautier</w:t>
      </w:r>
      <w:r w:rsidRPr="00553E9C">
        <w:rPr>
          <w:rFonts w:cs="Times"/>
          <w:color w:val="000000"/>
          <w:position w:val="13"/>
        </w:rPr>
        <w:t>6</w:t>
      </w:r>
      <w:r w:rsidRPr="00553E9C">
        <w:rPr>
          <w:rFonts w:cs="Times"/>
          <w:color w:val="000000"/>
        </w:rPr>
        <w:t>, Didier Bessis</w:t>
      </w:r>
      <w:r w:rsidRPr="00553E9C">
        <w:rPr>
          <w:rFonts w:cs="Times"/>
          <w:color w:val="000000"/>
          <w:position w:val="13"/>
        </w:rPr>
        <w:t>7</w:t>
      </w:r>
      <w:r w:rsidRPr="00553E9C">
        <w:rPr>
          <w:rFonts w:cs="Times"/>
          <w:color w:val="000000"/>
        </w:rPr>
        <w:t>, Christine Coubes</w:t>
      </w:r>
      <w:r w:rsidRPr="00553E9C">
        <w:rPr>
          <w:rFonts w:cs="Times"/>
          <w:color w:val="000000"/>
          <w:position w:val="13"/>
        </w:rPr>
        <w:t>7</w:t>
      </w:r>
      <w:r w:rsidRPr="00553E9C">
        <w:rPr>
          <w:rFonts w:cs="Times"/>
          <w:color w:val="000000"/>
        </w:rPr>
        <w:t>, Fanny Morice- Picard</w:t>
      </w:r>
      <w:r w:rsidRPr="00553E9C">
        <w:rPr>
          <w:rFonts w:cs="Times"/>
          <w:color w:val="000000"/>
          <w:position w:val="13"/>
        </w:rPr>
        <w:t>8</w:t>
      </w:r>
      <w:r w:rsidRPr="00553E9C">
        <w:rPr>
          <w:rFonts w:cs="Times"/>
          <w:color w:val="000000"/>
        </w:rPr>
        <w:t>, Olivia Boccara</w:t>
      </w:r>
      <w:r w:rsidRPr="00553E9C">
        <w:rPr>
          <w:rFonts w:cs="Times"/>
          <w:color w:val="000000"/>
          <w:position w:val="13"/>
        </w:rPr>
        <w:t>9</w:t>
      </w:r>
      <w:r w:rsidRPr="00553E9C">
        <w:rPr>
          <w:rFonts w:cs="Times"/>
          <w:color w:val="000000"/>
        </w:rPr>
        <w:t>, Ludovic Martin</w:t>
      </w:r>
      <w:r w:rsidRPr="00553E9C">
        <w:rPr>
          <w:rFonts w:cs="Times"/>
          <w:color w:val="000000"/>
          <w:position w:val="13"/>
        </w:rPr>
        <w:t>10</w:t>
      </w:r>
      <w:r w:rsidRPr="00553E9C">
        <w:rPr>
          <w:rFonts w:cs="Times"/>
          <w:color w:val="000000"/>
        </w:rPr>
        <w:t>, Pierre Vabres</w:t>
      </w:r>
      <w:r w:rsidRPr="00553E9C">
        <w:rPr>
          <w:rFonts w:cs="Times"/>
          <w:color w:val="000000"/>
          <w:position w:val="13"/>
        </w:rPr>
        <w:t>1,2</w:t>
      </w:r>
      <w:r w:rsidRPr="00553E9C">
        <w:rPr>
          <w:rFonts w:cs="Times"/>
          <w:color w:val="000000"/>
        </w:rPr>
        <w:t xml:space="preserve">. </w:t>
      </w:r>
    </w:p>
    <w:p w:rsidR="00553E9C" w:rsidRPr="00553E9C" w:rsidRDefault="00553E9C" w:rsidP="00553E9C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553E9C">
        <w:rPr>
          <w:rFonts w:cs="Times"/>
          <w:color w:val="000000"/>
          <w:position w:val="13"/>
        </w:rPr>
        <w:t>1</w:t>
      </w:r>
      <w:r w:rsidRPr="00553E9C">
        <w:rPr>
          <w:rFonts w:cs="Times"/>
          <w:color w:val="000000"/>
        </w:rPr>
        <w:t>Service de Dermatologie, CHU François Mitterand, Dijon</w:t>
      </w:r>
      <w:r w:rsidRPr="00553E9C">
        <w:rPr>
          <w:rFonts w:ascii="MS Mincho" w:eastAsia="MS Mincho" w:hAnsi="MS Mincho" w:cs="MS Mincho"/>
          <w:color w:val="000000"/>
        </w:rPr>
        <w:t> </w:t>
      </w:r>
      <w:r w:rsidRPr="00553E9C">
        <w:rPr>
          <w:rFonts w:cs="Times"/>
          <w:color w:val="000000"/>
          <w:position w:val="13"/>
        </w:rPr>
        <w:t xml:space="preserve">2 </w:t>
      </w:r>
      <w:r w:rsidRPr="00553E9C">
        <w:rPr>
          <w:rFonts w:cs="Times"/>
          <w:color w:val="000000"/>
        </w:rPr>
        <w:t xml:space="preserve">Génétique des Anomalies du Développement, Université Bourgogne Franche-Comté, Dijon </w:t>
      </w:r>
      <w:r w:rsidRPr="00553E9C">
        <w:rPr>
          <w:rFonts w:cs="Times"/>
          <w:color w:val="000000"/>
          <w:position w:val="13"/>
        </w:rPr>
        <w:t xml:space="preserve">3 </w:t>
      </w:r>
      <w:r>
        <w:rPr>
          <w:rFonts w:cs="Times"/>
          <w:color w:val="000000"/>
        </w:rPr>
        <w:t>Service de Dermatologie, HFME,</w:t>
      </w:r>
      <w:r w:rsidRPr="00553E9C">
        <w:rPr>
          <w:rFonts w:cs="Times"/>
          <w:color w:val="000000"/>
        </w:rPr>
        <w:t xml:space="preserve"> Lyon</w:t>
      </w:r>
      <w:r w:rsidRPr="00553E9C">
        <w:rPr>
          <w:rFonts w:ascii="MS Mincho" w:eastAsia="MS Mincho" w:hAnsi="MS Mincho" w:cs="MS Mincho"/>
          <w:color w:val="000000"/>
        </w:rPr>
        <w:t> </w:t>
      </w:r>
      <w:r w:rsidRPr="00553E9C">
        <w:rPr>
          <w:rFonts w:cs="Times"/>
          <w:color w:val="000000"/>
          <w:position w:val="13"/>
        </w:rPr>
        <w:t xml:space="preserve">4 </w:t>
      </w:r>
      <w:r>
        <w:rPr>
          <w:rFonts w:cs="Times"/>
          <w:color w:val="000000"/>
        </w:rPr>
        <w:t>Service de Dermatologie, Archet II,</w:t>
      </w:r>
      <w:r w:rsidRPr="00553E9C">
        <w:rPr>
          <w:rFonts w:cs="Times"/>
          <w:color w:val="000000"/>
        </w:rPr>
        <w:t xml:space="preserve"> Nice</w:t>
      </w:r>
      <w:r w:rsidRPr="00553E9C">
        <w:rPr>
          <w:rFonts w:ascii="MS Mincho" w:eastAsia="MS Mincho" w:hAnsi="MS Mincho" w:cs="MS Mincho"/>
          <w:color w:val="000000"/>
        </w:rPr>
        <w:t> </w:t>
      </w:r>
      <w:r w:rsidRPr="00553E9C">
        <w:rPr>
          <w:rFonts w:cs="Times"/>
          <w:color w:val="000000"/>
          <w:position w:val="13"/>
        </w:rPr>
        <w:t xml:space="preserve">5 </w:t>
      </w:r>
      <w:r w:rsidRPr="00553E9C">
        <w:rPr>
          <w:rFonts w:cs="Times"/>
          <w:color w:val="000000"/>
        </w:rPr>
        <w:t>Service de D</w:t>
      </w:r>
      <w:r>
        <w:rPr>
          <w:rFonts w:cs="Times"/>
          <w:color w:val="000000"/>
        </w:rPr>
        <w:t>ermatologie, Hôpital R Debré</w:t>
      </w:r>
      <w:r w:rsidRPr="00553E9C">
        <w:rPr>
          <w:rFonts w:cs="Times"/>
          <w:color w:val="000000"/>
        </w:rPr>
        <w:t>, Paris</w:t>
      </w:r>
      <w:r w:rsidRPr="00553E9C">
        <w:rPr>
          <w:rFonts w:ascii="MS Mincho" w:eastAsia="MS Mincho" w:hAnsi="MS Mincho" w:cs="MS Mincho"/>
          <w:color w:val="000000"/>
        </w:rPr>
        <w:t> </w:t>
      </w:r>
      <w:r w:rsidRPr="00553E9C">
        <w:rPr>
          <w:rFonts w:cs="Times"/>
          <w:color w:val="000000"/>
          <w:position w:val="13"/>
        </w:rPr>
        <w:t xml:space="preserve">6 </w:t>
      </w:r>
      <w:r>
        <w:rPr>
          <w:rFonts w:cs="Times"/>
          <w:color w:val="000000"/>
        </w:rPr>
        <w:t>Service de Dermatologie, Larrey,</w:t>
      </w:r>
      <w:r w:rsidRPr="00553E9C">
        <w:rPr>
          <w:rFonts w:cs="Times"/>
          <w:color w:val="000000"/>
        </w:rPr>
        <w:t xml:space="preserve"> Toulouse</w:t>
      </w:r>
      <w:r w:rsidRPr="00553E9C">
        <w:rPr>
          <w:rFonts w:ascii="MS Mincho" w:eastAsia="MS Mincho" w:hAnsi="MS Mincho" w:cs="MS Mincho"/>
          <w:color w:val="000000"/>
        </w:rPr>
        <w:t> </w:t>
      </w:r>
      <w:r w:rsidRPr="00553E9C">
        <w:rPr>
          <w:rFonts w:cs="Times"/>
          <w:color w:val="000000"/>
          <w:position w:val="13"/>
        </w:rPr>
        <w:t xml:space="preserve">7 </w:t>
      </w:r>
      <w:r>
        <w:rPr>
          <w:rFonts w:cs="Times"/>
          <w:color w:val="000000"/>
        </w:rPr>
        <w:t>Service de Dermatologie, Saint Eloi,</w:t>
      </w:r>
      <w:r w:rsidRPr="00553E9C">
        <w:rPr>
          <w:rFonts w:cs="Times"/>
          <w:color w:val="000000"/>
        </w:rPr>
        <w:t xml:space="preserve"> Montpellier</w:t>
      </w:r>
      <w:r w:rsidRPr="00553E9C">
        <w:rPr>
          <w:rFonts w:ascii="MS Mincho" w:eastAsia="MS Mincho" w:hAnsi="MS Mincho" w:cs="MS Mincho"/>
          <w:color w:val="000000"/>
        </w:rPr>
        <w:t> </w:t>
      </w:r>
      <w:r w:rsidRPr="00553E9C">
        <w:rPr>
          <w:rFonts w:cs="Times"/>
          <w:color w:val="000000"/>
          <w:position w:val="13"/>
        </w:rPr>
        <w:t xml:space="preserve">8 </w:t>
      </w:r>
      <w:r w:rsidRPr="00553E9C">
        <w:rPr>
          <w:rFonts w:cs="Times"/>
          <w:color w:val="000000"/>
        </w:rPr>
        <w:t>Service de Dermatologie, CHU de Bordeaux</w:t>
      </w:r>
      <w:r w:rsidRPr="00553E9C">
        <w:rPr>
          <w:rFonts w:ascii="MS Mincho" w:eastAsia="MS Mincho" w:hAnsi="MS Mincho" w:cs="MS Mincho"/>
          <w:color w:val="000000"/>
        </w:rPr>
        <w:t> </w:t>
      </w:r>
      <w:r w:rsidRPr="00553E9C">
        <w:rPr>
          <w:rFonts w:cs="Times"/>
          <w:color w:val="000000"/>
          <w:position w:val="13"/>
        </w:rPr>
        <w:t>9</w:t>
      </w:r>
      <w:r w:rsidRPr="00553E9C">
        <w:rPr>
          <w:rFonts w:cs="Times"/>
          <w:color w:val="000000"/>
        </w:rPr>
        <w:t>Service de Dermatologie, H</w:t>
      </w:r>
      <w:r>
        <w:rPr>
          <w:rFonts w:cs="Times"/>
          <w:color w:val="000000"/>
        </w:rPr>
        <w:t>ôpital Necker</w:t>
      </w:r>
      <w:r w:rsidRPr="00553E9C">
        <w:rPr>
          <w:rFonts w:cs="Times"/>
          <w:color w:val="000000"/>
        </w:rPr>
        <w:t>, Paris</w:t>
      </w:r>
      <w:r w:rsidRPr="00553E9C">
        <w:rPr>
          <w:rFonts w:ascii="MS Mincho" w:eastAsia="MS Mincho" w:hAnsi="MS Mincho" w:cs="MS Mincho"/>
          <w:color w:val="000000"/>
        </w:rPr>
        <w:t> </w:t>
      </w:r>
      <w:r w:rsidRPr="00553E9C">
        <w:rPr>
          <w:rFonts w:cs="Times"/>
          <w:color w:val="000000"/>
          <w:position w:val="13"/>
        </w:rPr>
        <w:t>10</w:t>
      </w:r>
      <w:r>
        <w:rPr>
          <w:rFonts w:cs="Times"/>
          <w:color w:val="000000"/>
        </w:rPr>
        <w:t>Service de Dermatologie, CHU</w:t>
      </w:r>
      <w:r w:rsidRPr="00553E9C">
        <w:rPr>
          <w:rFonts w:cs="Times"/>
          <w:color w:val="000000"/>
        </w:rPr>
        <w:t xml:space="preserve"> Angers </w:t>
      </w:r>
    </w:p>
    <w:p w:rsidR="008E562F" w:rsidRPr="00553E9C" w:rsidRDefault="008E562F" w:rsidP="00553E9C">
      <w:r w:rsidRPr="00553E9C">
        <w:t xml:space="preserve"> </w:t>
      </w:r>
    </w:p>
    <w:p w:rsidR="008E562F" w:rsidRPr="00553E9C" w:rsidRDefault="00B4198D" w:rsidP="00553E9C">
      <w:pPr>
        <w:pStyle w:val="p1"/>
        <w:rPr>
          <w:sz w:val="24"/>
          <w:szCs w:val="24"/>
        </w:rPr>
      </w:pPr>
      <w:r w:rsidRPr="00553E9C">
        <w:rPr>
          <w:rFonts w:asciiTheme="minorHAnsi" w:hAnsiTheme="minorHAnsi"/>
          <w:sz w:val="24"/>
          <w:szCs w:val="24"/>
        </w:rPr>
        <w:t>Avant l’identification de mutations post-zygotiques, l</w:t>
      </w:r>
      <w:r w:rsidR="008E562F" w:rsidRPr="00553E9C">
        <w:rPr>
          <w:rFonts w:asciiTheme="minorHAnsi" w:hAnsiTheme="minorHAnsi"/>
          <w:sz w:val="24"/>
          <w:szCs w:val="24"/>
        </w:rPr>
        <w:t>es syndromes d</w:t>
      </w:r>
      <w:r w:rsidR="007A768B" w:rsidRPr="00553E9C">
        <w:rPr>
          <w:rFonts w:asciiTheme="minorHAnsi" w:hAnsiTheme="minorHAnsi"/>
          <w:sz w:val="24"/>
          <w:szCs w:val="24"/>
        </w:rPr>
        <w:t>u</w:t>
      </w:r>
      <w:r w:rsidR="008E562F" w:rsidRPr="00553E9C">
        <w:rPr>
          <w:rFonts w:asciiTheme="minorHAnsi" w:hAnsiTheme="minorHAnsi"/>
          <w:sz w:val="24"/>
          <w:szCs w:val="24"/>
        </w:rPr>
        <w:t xml:space="preserve"> naevus épidermiques</w:t>
      </w:r>
      <w:r w:rsidR="00776F52" w:rsidRPr="00553E9C">
        <w:rPr>
          <w:rFonts w:asciiTheme="minorHAnsi" w:hAnsiTheme="minorHAnsi"/>
          <w:sz w:val="24"/>
          <w:szCs w:val="24"/>
        </w:rPr>
        <w:t xml:space="preserve"> </w:t>
      </w:r>
      <w:r w:rsidR="008E562F" w:rsidRPr="00553E9C">
        <w:rPr>
          <w:rFonts w:asciiTheme="minorHAnsi" w:hAnsiTheme="minorHAnsi"/>
          <w:sz w:val="24"/>
          <w:szCs w:val="24"/>
        </w:rPr>
        <w:t>étaient définis cliniquement comme l’association d’un naevus épidermiqu</w:t>
      </w:r>
      <w:r w:rsidR="007062C0" w:rsidRPr="00553E9C">
        <w:rPr>
          <w:rFonts w:asciiTheme="minorHAnsi" w:hAnsiTheme="minorHAnsi"/>
          <w:sz w:val="24"/>
          <w:szCs w:val="24"/>
        </w:rPr>
        <w:t>e</w:t>
      </w:r>
      <w:r w:rsidR="00A30EE6" w:rsidRPr="00553E9C">
        <w:rPr>
          <w:rFonts w:asciiTheme="minorHAnsi" w:hAnsiTheme="minorHAnsi"/>
          <w:sz w:val="24"/>
          <w:szCs w:val="24"/>
        </w:rPr>
        <w:t>,</w:t>
      </w:r>
      <w:r w:rsidR="007062C0" w:rsidRPr="00553E9C">
        <w:rPr>
          <w:rFonts w:asciiTheme="minorHAnsi" w:hAnsiTheme="minorHAnsi"/>
          <w:sz w:val="24"/>
          <w:szCs w:val="24"/>
        </w:rPr>
        <w:t xml:space="preserve"> kératinocytaire ou sébacé et </w:t>
      </w:r>
      <w:r w:rsidR="007A768B" w:rsidRPr="00553E9C">
        <w:rPr>
          <w:rFonts w:asciiTheme="minorHAnsi" w:hAnsiTheme="minorHAnsi"/>
          <w:sz w:val="24"/>
          <w:szCs w:val="24"/>
        </w:rPr>
        <w:t>d’</w:t>
      </w:r>
      <w:r w:rsidR="008E562F" w:rsidRPr="00553E9C">
        <w:rPr>
          <w:rFonts w:asciiTheme="minorHAnsi" w:hAnsiTheme="minorHAnsi"/>
          <w:sz w:val="24"/>
          <w:szCs w:val="24"/>
        </w:rPr>
        <w:t xml:space="preserve">autres manifestations </w:t>
      </w:r>
      <w:r w:rsidR="00A30EE6" w:rsidRPr="00553E9C">
        <w:rPr>
          <w:rFonts w:asciiTheme="minorHAnsi" w:hAnsiTheme="minorHAnsi"/>
          <w:sz w:val="24"/>
          <w:szCs w:val="24"/>
        </w:rPr>
        <w:t xml:space="preserve">cutanées ou </w:t>
      </w:r>
      <w:r w:rsidR="008E562F" w:rsidRPr="00553E9C">
        <w:rPr>
          <w:rFonts w:asciiTheme="minorHAnsi" w:hAnsiTheme="minorHAnsi"/>
          <w:sz w:val="24"/>
          <w:szCs w:val="24"/>
        </w:rPr>
        <w:t xml:space="preserve">systémiques extracutanées. </w:t>
      </w:r>
      <w:r w:rsidR="0000114F" w:rsidRPr="00553E9C">
        <w:rPr>
          <w:rFonts w:asciiTheme="minorHAnsi" w:hAnsiTheme="minorHAnsi"/>
          <w:sz w:val="24"/>
          <w:szCs w:val="24"/>
        </w:rPr>
        <w:t>Des mutations des gènes de la voie de signalisation RAS-MAPK, jouant un rôle essentiel dans le développement cellulaire, ont notamment été identifiées</w:t>
      </w:r>
      <w:r w:rsidR="005C2E7E" w:rsidRPr="00553E9C">
        <w:rPr>
          <w:rFonts w:asciiTheme="minorHAnsi" w:hAnsiTheme="minorHAnsi"/>
          <w:sz w:val="24"/>
          <w:szCs w:val="24"/>
        </w:rPr>
        <w:t xml:space="preserve"> et</w:t>
      </w:r>
      <w:r w:rsidR="00A1485B" w:rsidRPr="00553E9C">
        <w:rPr>
          <w:rFonts w:asciiTheme="minorHAnsi" w:hAnsiTheme="minorHAnsi"/>
          <w:sz w:val="24"/>
          <w:szCs w:val="24"/>
        </w:rPr>
        <w:t xml:space="preserve"> regroupés sous le terme de Rasopathies en mosaïque (Hafner 2012). Nombre d'entre eux comprennent des naevi épidermiq</w:t>
      </w:r>
      <w:r w:rsidR="00806AFE">
        <w:rPr>
          <w:rFonts w:asciiTheme="minorHAnsi" w:hAnsiTheme="minorHAnsi"/>
          <w:sz w:val="24"/>
          <w:szCs w:val="24"/>
        </w:rPr>
        <w:t>ues, qui sont parmi</w:t>
      </w:r>
      <w:r w:rsidR="00993A9D" w:rsidRPr="00553E9C">
        <w:rPr>
          <w:rFonts w:asciiTheme="minorHAnsi" w:hAnsiTheme="minorHAnsi"/>
          <w:sz w:val="24"/>
          <w:szCs w:val="24"/>
        </w:rPr>
        <w:t xml:space="preserve"> les signes cutanés </w:t>
      </w:r>
      <w:r w:rsidR="00A1485B" w:rsidRPr="00553E9C">
        <w:rPr>
          <w:rFonts w:asciiTheme="minorHAnsi" w:hAnsiTheme="minorHAnsi"/>
          <w:sz w:val="24"/>
          <w:szCs w:val="24"/>
        </w:rPr>
        <w:t>de mosaïcisme les plus aisément reconnaissable</w:t>
      </w:r>
      <w:r w:rsidR="00AD056F" w:rsidRPr="00553E9C">
        <w:rPr>
          <w:rFonts w:asciiTheme="minorHAnsi" w:hAnsiTheme="minorHAnsi"/>
          <w:sz w:val="24"/>
          <w:szCs w:val="24"/>
        </w:rPr>
        <w:t>s</w:t>
      </w:r>
      <w:r w:rsidR="00A1485B" w:rsidRPr="00553E9C">
        <w:rPr>
          <w:rFonts w:asciiTheme="minorHAnsi" w:hAnsiTheme="minorHAnsi"/>
          <w:sz w:val="24"/>
          <w:szCs w:val="24"/>
        </w:rPr>
        <w:t xml:space="preserve"> en raison de leur disposition Blaschkolinéaire. </w:t>
      </w:r>
      <w:r w:rsidR="008755E6" w:rsidRPr="00553E9C">
        <w:rPr>
          <w:rFonts w:asciiTheme="minorHAnsi" w:hAnsiTheme="minorHAnsi"/>
          <w:sz w:val="24"/>
          <w:szCs w:val="24"/>
        </w:rPr>
        <w:t xml:space="preserve">L’objectif de notre étude était de décrire le spectre </w:t>
      </w:r>
      <w:r w:rsidR="00766719" w:rsidRPr="00553E9C">
        <w:rPr>
          <w:rFonts w:asciiTheme="minorHAnsi" w:hAnsiTheme="minorHAnsi"/>
          <w:sz w:val="24"/>
          <w:szCs w:val="24"/>
        </w:rPr>
        <w:t>clinique</w:t>
      </w:r>
      <w:r w:rsidR="008755E6" w:rsidRPr="00553E9C">
        <w:rPr>
          <w:rFonts w:asciiTheme="minorHAnsi" w:hAnsiTheme="minorHAnsi"/>
          <w:sz w:val="24"/>
          <w:szCs w:val="24"/>
        </w:rPr>
        <w:t xml:space="preserve"> et mutationnel d’une cohorte de</w:t>
      </w:r>
      <w:r w:rsidR="00860B82" w:rsidRPr="00553E9C">
        <w:rPr>
          <w:rFonts w:asciiTheme="minorHAnsi" w:hAnsiTheme="minorHAnsi"/>
          <w:sz w:val="24"/>
          <w:szCs w:val="24"/>
        </w:rPr>
        <w:t xml:space="preserve"> 16</w:t>
      </w:r>
      <w:r w:rsidR="00C60648" w:rsidRPr="00553E9C">
        <w:rPr>
          <w:rFonts w:asciiTheme="minorHAnsi" w:hAnsiTheme="minorHAnsi"/>
          <w:sz w:val="24"/>
          <w:szCs w:val="24"/>
        </w:rPr>
        <w:t xml:space="preserve"> patients présentant des naevus</w:t>
      </w:r>
      <w:r w:rsidR="008755E6" w:rsidRPr="00553E9C">
        <w:rPr>
          <w:rFonts w:asciiTheme="minorHAnsi" w:hAnsiTheme="minorHAnsi"/>
          <w:sz w:val="24"/>
          <w:szCs w:val="24"/>
        </w:rPr>
        <w:t xml:space="preserve"> épidermiques syndromiques avec mutation RAS </w:t>
      </w:r>
      <w:r w:rsidR="00766719" w:rsidRPr="00553E9C">
        <w:rPr>
          <w:rFonts w:asciiTheme="minorHAnsi" w:hAnsiTheme="minorHAnsi"/>
          <w:sz w:val="24"/>
          <w:szCs w:val="24"/>
        </w:rPr>
        <w:t xml:space="preserve">en </w:t>
      </w:r>
      <w:r w:rsidR="008755E6" w:rsidRPr="00553E9C">
        <w:rPr>
          <w:rFonts w:asciiTheme="minorHAnsi" w:hAnsiTheme="minorHAnsi"/>
          <w:sz w:val="24"/>
          <w:szCs w:val="24"/>
        </w:rPr>
        <w:t xml:space="preserve">mosaïque. </w:t>
      </w:r>
      <w:r w:rsidR="00766719" w:rsidRPr="00553E9C">
        <w:rPr>
          <w:rFonts w:asciiTheme="minorHAnsi" w:hAnsiTheme="minorHAnsi"/>
          <w:sz w:val="24"/>
          <w:szCs w:val="24"/>
        </w:rPr>
        <w:t>Un phénotypage a été effectué a posteriori après identification de</w:t>
      </w:r>
      <w:r w:rsidR="008755E6" w:rsidRPr="00553E9C">
        <w:rPr>
          <w:rFonts w:asciiTheme="minorHAnsi" w:hAnsiTheme="minorHAnsi"/>
          <w:sz w:val="24"/>
          <w:szCs w:val="24"/>
        </w:rPr>
        <w:t xml:space="preserve"> </w:t>
      </w:r>
      <w:r w:rsidR="00860B82" w:rsidRPr="00553E9C">
        <w:rPr>
          <w:rFonts w:asciiTheme="minorHAnsi" w:hAnsiTheme="minorHAnsi"/>
          <w:sz w:val="24"/>
          <w:szCs w:val="24"/>
        </w:rPr>
        <w:t>mutations</w:t>
      </w:r>
      <w:r w:rsidR="00766719" w:rsidRPr="00553E9C">
        <w:rPr>
          <w:rFonts w:asciiTheme="minorHAnsi" w:hAnsiTheme="minorHAnsi"/>
          <w:sz w:val="24"/>
          <w:szCs w:val="24"/>
        </w:rPr>
        <w:t xml:space="preserve"> des gènes RAS</w:t>
      </w:r>
      <w:r w:rsidR="00860B82" w:rsidRPr="00553E9C">
        <w:rPr>
          <w:rFonts w:asciiTheme="minorHAnsi" w:hAnsiTheme="minorHAnsi"/>
          <w:sz w:val="24"/>
          <w:szCs w:val="24"/>
        </w:rPr>
        <w:t xml:space="preserve">. </w:t>
      </w:r>
      <w:r w:rsidR="002A7C70" w:rsidRPr="00553E9C">
        <w:rPr>
          <w:rFonts w:asciiTheme="minorHAnsi" w:hAnsiTheme="minorHAnsi"/>
          <w:sz w:val="24"/>
          <w:szCs w:val="24"/>
        </w:rPr>
        <w:t xml:space="preserve">Deux syndromes précédemment connus ont été diagnostiqué. Quatre patients avec un </w:t>
      </w:r>
      <w:r w:rsidR="00526691" w:rsidRPr="00553E9C">
        <w:rPr>
          <w:rFonts w:asciiTheme="minorHAnsi" w:hAnsiTheme="minorHAnsi"/>
          <w:sz w:val="24"/>
          <w:szCs w:val="24"/>
        </w:rPr>
        <w:t>syndrome oculo</w:t>
      </w:r>
      <w:r w:rsidR="00806AFE">
        <w:rPr>
          <w:rFonts w:asciiTheme="minorHAnsi" w:hAnsiTheme="minorHAnsi"/>
          <w:sz w:val="24"/>
          <w:szCs w:val="24"/>
        </w:rPr>
        <w:t>-</w:t>
      </w:r>
      <w:r w:rsidR="00526691" w:rsidRPr="00553E9C">
        <w:rPr>
          <w:rFonts w:asciiTheme="minorHAnsi" w:hAnsiTheme="minorHAnsi"/>
          <w:sz w:val="24"/>
          <w:szCs w:val="24"/>
        </w:rPr>
        <w:t>ectodermique</w:t>
      </w:r>
      <w:r w:rsidR="002A7C70" w:rsidRPr="00553E9C">
        <w:rPr>
          <w:rFonts w:asciiTheme="minorHAnsi" w:hAnsiTheme="minorHAnsi"/>
          <w:sz w:val="24"/>
          <w:szCs w:val="24"/>
        </w:rPr>
        <w:t>, défini par l’association de lésions du scalp et d’anomalies ophtalmologiques.</w:t>
      </w:r>
      <w:r w:rsidR="00526691" w:rsidRPr="00553E9C">
        <w:rPr>
          <w:rFonts w:asciiTheme="minorHAnsi" w:hAnsiTheme="minorHAnsi"/>
          <w:sz w:val="24"/>
          <w:szCs w:val="24"/>
        </w:rPr>
        <w:t xml:space="preserve"> </w:t>
      </w:r>
      <w:r w:rsidR="00904308" w:rsidRPr="00553E9C">
        <w:rPr>
          <w:rFonts w:asciiTheme="minorHAnsi" w:hAnsiTheme="minorHAnsi"/>
          <w:sz w:val="24"/>
          <w:szCs w:val="24"/>
        </w:rPr>
        <w:t>Des</w:t>
      </w:r>
      <w:r w:rsidR="00E259CD" w:rsidRPr="00553E9C">
        <w:rPr>
          <w:rFonts w:asciiTheme="minorHAnsi" w:hAnsiTheme="minorHAnsi"/>
          <w:sz w:val="24"/>
          <w:szCs w:val="24"/>
        </w:rPr>
        <w:t xml:space="preserve"> mutations </w:t>
      </w:r>
      <w:r w:rsidR="00904308" w:rsidRPr="00553E9C">
        <w:rPr>
          <w:rFonts w:asciiTheme="minorHAnsi" w:hAnsiTheme="minorHAnsi"/>
          <w:sz w:val="24"/>
          <w:szCs w:val="24"/>
        </w:rPr>
        <w:t xml:space="preserve">exclusivement du gène </w:t>
      </w:r>
      <w:r w:rsidR="00E259CD" w:rsidRPr="00553E9C">
        <w:rPr>
          <w:rFonts w:asciiTheme="minorHAnsi" w:hAnsiTheme="minorHAnsi"/>
          <w:sz w:val="24"/>
          <w:szCs w:val="24"/>
        </w:rPr>
        <w:t>KRAS et notamment, la substitution p.Ala146</w:t>
      </w:r>
      <w:r w:rsidR="00904308" w:rsidRPr="00553E9C">
        <w:rPr>
          <w:rFonts w:asciiTheme="minorHAnsi" w:hAnsiTheme="minorHAnsi"/>
          <w:sz w:val="24"/>
          <w:szCs w:val="24"/>
        </w:rPr>
        <w:t>Thr</w:t>
      </w:r>
      <w:r w:rsidR="00E259CD" w:rsidRPr="00553E9C">
        <w:rPr>
          <w:rFonts w:asciiTheme="minorHAnsi" w:hAnsiTheme="minorHAnsi"/>
          <w:sz w:val="24"/>
          <w:szCs w:val="24"/>
        </w:rPr>
        <w:t xml:space="preserve">, </w:t>
      </w:r>
      <w:r w:rsidR="00904308" w:rsidRPr="00553E9C">
        <w:rPr>
          <w:rFonts w:asciiTheme="minorHAnsi" w:hAnsiTheme="minorHAnsi"/>
          <w:sz w:val="24"/>
          <w:szCs w:val="24"/>
        </w:rPr>
        <w:t xml:space="preserve">ont été identifiées de manière </w:t>
      </w:r>
      <w:r w:rsidR="00857821" w:rsidRPr="00553E9C">
        <w:rPr>
          <w:rFonts w:asciiTheme="minorHAnsi" w:hAnsiTheme="minorHAnsi"/>
          <w:sz w:val="24"/>
          <w:szCs w:val="24"/>
        </w:rPr>
        <w:t>récurrente dans ce syndrome</w:t>
      </w:r>
      <w:r w:rsidR="00E259CD" w:rsidRPr="00553E9C">
        <w:rPr>
          <w:rFonts w:asciiTheme="minorHAnsi" w:hAnsiTheme="minorHAnsi"/>
          <w:sz w:val="24"/>
          <w:szCs w:val="24"/>
        </w:rPr>
        <w:t>.</w:t>
      </w:r>
      <w:r w:rsidR="00904308" w:rsidRPr="00553E9C">
        <w:rPr>
          <w:rFonts w:asciiTheme="minorHAnsi" w:hAnsiTheme="minorHAnsi"/>
          <w:sz w:val="24"/>
          <w:szCs w:val="24"/>
        </w:rPr>
        <w:t xml:space="preserve"> </w:t>
      </w:r>
      <w:r w:rsidR="002A7C70" w:rsidRPr="00553E9C">
        <w:rPr>
          <w:rFonts w:asciiTheme="minorHAnsi" w:hAnsiTheme="minorHAnsi"/>
          <w:sz w:val="24"/>
          <w:szCs w:val="24"/>
        </w:rPr>
        <w:t xml:space="preserve">Quatre patients avec </w:t>
      </w:r>
      <w:r w:rsidR="00052FBF" w:rsidRPr="00553E9C">
        <w:rPr>
          <w:rFonts w:asciiTheme="minorHAnsi" w:hAnsiTheme="minorHAnsi"/>
          <w:sz w:val="24"/>
          <w:szCs w:val="24"/>
        </w:rPr>
        <w:t xml:space="preserve">une </w:t>
      </w:r>
      <w:r w:rsidR="00526691" w:rsidRPr="00553E9C">
        <w:rPr>
          <w:rFonts w:asciiTheme="minorHAnsi" w:hAnsiTheme="minorHAnsi"/>
          <w:sz w:val="24"/>
          <w:szCs w:val="24"/>
        </w:rPr>
        <w:t>phacomatose pigmento</w:t>
      </w:r>
      <w:r w:rsidR="00806AFE">
        <w:rPr>
          <w:rFonts w:asciiTheme="minorHAnsi" w:hAnsiTheme="minorHAnsi"/>
          <w:sz w:val="24"/>
          <w:szCs w:val="24"/>
        </w:rPr>
        <w:t>-ké</w:t>
      </w:r>
      <w:r w:rsidR="00526691" w:rsidRPr="00553E9C">
        <w:rPr>
          <w:rFonts w:asciiTheme="minorHAnsi" w:hAnsiTheme="minorHAnsi"/>
          <w:sz w:val="24"/>
          <w:szCs w:val="24"/>
        </w:rPr>
        <w:t xml:space="preserve">ratosique </w:t>
      </w:r>
      <w:r w:rsidR="002A7C70" w:rsidRPr="00553E9C">
        <w:rPr>
          <w:rFonts w:asciiTheme="minorHAnsi" w:hAnsiTheme="minorHAnsi"/>
          <w:sz w:val="24"/>
          <w:szCs w:val="24"/>
        </w:rPr>
        <w:t>associant un naevus épidermique et une l</w:t>
      </w:r>
      <w:r w:rsidR="000D577B" w:rsidRPr="00553E9C">
        <w:rPr>
          <w:rFonts w:asciiTheme="minorHAnsi" w:hAnsiTheme="minorHAnsi"/>
          <w:sz w:val="24"/>
          <w:szCs w:val="24"/>
        </w:rPr>
        <w:t>ésion pigmentaire mélanocytaire</w:t>
      </w:r>
      <w:r w:rsidR="00526691" w:rsidRPr="00553E9C">
        <w:rPr>
          <w:rFonts w:asciiTheme="minorHAnsi" w:hAnsiTheme="minorHAnsi"/>
          <w:sz w:val="24"/>
          <w:szCs w:val="24"/>
        </w:rPr>
        <w:t>.</w:t>
      </w:r>
      <w:r w:rsidR="00052FBF" w:rsidRPr="00553E9C">
        <w:rPr>
          <w:rFonts w:asciiTheme="minorHAnsi" w:hAnsiTheme="minorHAnsi"/>
          <w:sz w:val="24"/>
          <w:szCs w:val="24"/>
        </w:rPr>
        <w:t xml:space="preserve"> </w:t>
      </w:r>
      <w:r w:rsidR="00904308" w:rsidRPr="00553E9C">
        <w:rPr>
          <w:rFonts w:asciiTheme="minorHAnsi" w:hAnsiTheme="minorHAnsi"/>
          <w:sz w:val="24"/>
          <w:szCs w:val="24"/>
        </w:rPr>
        <w:t xml:space="preserve">Une nouvelle mutation par duplication a été identifiée dans le cadre d’un phénotype très étendu, avec présence de 1% d’allèles sanguins mutés pouvant correspondre à l’expression d’un mosaïcisme hypophysaire responsable de la puberté précoce centrale. </w:t>
      </w:r>
      <w:r w:rsidR="00052FBF" w:rsidRPr="00553E9C">
        <w:rPr>
          <w:rFonts w:asciiTheme="minorHAnsi" w:hAnsiTheme="minorHAnsi"/>
          <w:sz w:val="24"/>
          <w:szCs w:val="24"/>
        </w:rPr>
        <w:t>Nous avons défini un nouveau syndrome</w:t>
      </w:r>
      <w:r w:rsidR="002A7C70" w:rsidRPr="00553E9C">
        <w:rPr>
          <w:rFonts w:asciiTheme="minorHAnsi" w:hAnsiTheme="minorHAnsi"/>
          <w:sz w:val="24"/>
          <w:szCs w:val="24"/>
        </w:rPr>
        <w:t xml:space="preserve"> pour cinq de nos patients,</w:t>
      </w:r>
      <w:r w:rsidR="00052FBF" w:rsidRPr="00553E9C">
        <w:rPr>
          <w:rFonts w:asciiTheme="minorHAnsi" w:hAnsiTheme="minorHAnsi"/>
          <w:sz w:val="24"/>
          <w:szCs w:val="24"/>
        </w:rPr>
        <w:t xml:space="preserve"> sou</w:t>
      </w:r>
      <w:r w:rsidR="00766719" w:rsidRPr="00553E9C">
        <w:rPr>
          <w:rFonts w:asciiTheme="minorHAnsi" w:hAnsiTheme="minorHAnsi"/>
          <w:sz w:val="24"/>
          <w:szCs w:val="24"/>
        </w:rPr>
        <w:t xml:space="preserve">s l’appellation </w:t>
      </w:r>
      <w:r w:rsidR="00E259CD" w:rsidRPr="00553E9C">
        <w:rPr>
          <w:rFonts w:asciiTheme="minorHAnsi" w:hAnsiTheme="minorHAnsi"/>
          <w:sz w:val="24"/>
          <w:szCs w:val="24"/>
        </w:rPr>
        <w:t xml:space="preserve">de </w:t>
      </w:r>
      <w:r w:rsidR="00766719" w:rsidRPr="00553E9C">
        <w:rPr>
          <w:rFonts w:asciiTheme="minorHAnsi" w:hAnsiTheme="minorHAnsi"/>
          <w:sz w:val="24"/>
          <w:szCs w:val="24"/>
        </w:rPr>
        <w:t>phacomatose vasculo</w:t>
      </w:r>
      <w:r w:rsidR="00806AFE">
        <w:rPr>
          <w:rFonts w:asciiTheme="minorHAnsi" w:hAnsiTheme="minorHAnsi"/>
          <w:sz w:val="24"/>
          <w:szCs w:val="24"/>
        </w:rPr>
        <w:t>-</w:t>
      </w:r>
      <w:bookmarkStart w:id="0" w:name="_GoBack"/>
      <w:bookmarkEnd w:id="0"/>
      <w:r w:rsidR="00766719" w:rsidRPr="00553E9C">
        <w:rPr>
          <w:rFonts w:asciiTheme="minorHAnsi" w:hAnsiTheme="minorHAnsi"/>
          <w:sz w:val="24"/>
          <w:szCs w:val="24"/>
        </w:rPr>
        <w:t>ké</w:t>
      </w:r>
      <w:r w:rsidR="00052FBF" w:rsidRPr="00553E9C">
        <w:rPr>
          <w:rFonts w:asciiTheme="minorHAnsi" w:hAnsiTheme="minorHAnsi"/>
          <w:sz w:val="24"/>
          <w:szCs w:val="24"/>
        </w:rPr>
        <w:t>ratosique correspondant à l’association d’un naevus épidermique et d</w:t>
      </w:r>
      <w:r w:rsidR="00904308" w:rsidRPr="00553E9C">
        <w:rPr>
          <w:rFonts w:asciiTheme="minorHAnsi" w:hAnsiTheme="minorHAnsi"/>
          <w:sz w:val="24"/>
          <w:szCs w:val="24"/>
        </w:rPr>
        <w:t xml:space="preserve">e </w:t>
      </w:r>
      <w:r w:rsidR="00052FBF" w:rsidRPr="00553E9C">
        <w:rPr>
          <w:rFonts w:asciiTheme="minorHAnsi" w:hAnsiTheme="minorHAnsi"/>
          <w:sz w:val="24"/>
          <w:szCs w:val="24"/>
        </w:rPr>
        <w:t>malformation</w:t>
      </w:r>
      <w:r w:rsidR="00E259CD" w:rsidRPr="00553E9C">
        <w:rPr>
          <w:rFonts w:asciiTheme="minorHAnsi" w:hAnsiTheme="minorHAnsi"/>
          <w:sz w:val="24"/>
          <w:szCs w:val="24"/>
        </w:rPr>
        <w:t>s</w:t>
      </w:r>
      <w:r w:rsidR="00052FBF" w:rsidRPr="00553E9C">
        <w:rPr>
          <w:rFonts w:asciiTheme="minorHAnsi" w:hAnsiTheme="minorHAnsi"/>
          <w:sz w:val="24"/>
          <w:szCs w:val="24"/>
        </w:rPr>
        <w:t xml:space="preserve"> vasculaire</w:t>
      </w:r>
      <w:r w:rsidR="00E259CD" w:rsidRPr="00553E9C">
        <w:rPr>
          <w:rFonts w:asciiTheme="minorHAnsi" w:hAnsiTheme="minorHAnsi"/>
          <w:sz w:val="24"/>
          <w:szCs w:val="24"/>
        </w:rPr>
        <w:t>s cutanées et parfois extra</w:t>
      </w:r>
      <w:r w:rsidR="00806AFE">
        <w:rPr>
          <w:rFonts w:asciiTheme="minorHAnsi" w:hAnsiTheme="minorHAnsi"/>
          <w:sz w:val="24"/>
          <w:szCs w:val="24"/>
        </w:rPr>
        <w:t>-</w:t>
      </w:r>
      <w:r w:rsidR="00E259CD" w:rsidRPr="00553E9C">
        <w:rPr>
          <w:rFonts w:asciiTheme="minorHAnsi" w:hAnsiTheme="minorHAnsi"/>
          <w:sz w:val="24"/>
          <w:szCs w:val="24"/>
        </w:rPr>
        <w:t>cutanée</w:t>
      </w:r>
      <w:r w:rsidR="00052FBF" w:rsidRPr="00553E9C">
        <w:rPr>
          <w:rFonts w:asciiTheme="minorHAnsi" w:hAnsiTheme="minorHAnsi"/>
          <w:sz w:val="24"/>
          <w:szCs w:val="24"/>
        </w:rPr>
        <w:t>.</w:t>
      </w:r>
      <w:r w:rsidR="00134714" w:rsidRPr="00553E9C">
        <w:rPr>
          <w:rFonts w:asciiTheme="minorHAnsi" w:hAnsiTheme="minorHAnsi"/>
          <w:sz w:val="24"/>
          <w:szCs w:val="24"/>
        </w:rPr>
        <w:t xml:space="preserve"> </w:t>
      </w:r>
      <w:r w:rsidR="00904308" w:rsidRPr="00553E9C">
        <w:rPr>
          <w:rFonts w:asciiTheme="minorHAnsi" w:hAnsiTheme="minorHAnsi"/>
          <w:sz w:val="24"/>
          <w:szCs w:val="24"/>
        </w:rPr>
        <w:t>Bien que le mosaïcisme n’ait pu être confirmé dans ces lésions, l’identification d’une majorité de mutation KRAS et en particulier p.Gly12Asp avec des malformations artério-veineuses complexes n’est sans doute pas fortuite</w:t>
      </w:r>
      <w:r w:rsidR="006C4748" w:rsidRPr="00553E9C">
        <w:rPr>
          <w:rFonts w:asciiTheme="minorHAnsi" w:hAnsiTheme="minorHAnsi"/>
          <w:sz w:val="24"/>
          <w:szCs w:val="24"/>
        </w:rPr>
        <w:t>. D’avantage de patients doivent être rapportés afin</w:t>
      </w:r>
      <w:r w:rsidR="00904308" w:rsidRPr="00553E9C">
        <w:rPr>
          <w:rFonts w:asciiTheme="minorHAnsi" w:hAnsiTheme="minorHAnsi"/>
          <w:sz w:val="24"/>
          <w:szCs w:val="24"/>
        </w:rPr>
        <w:t xml:space="preserve"> de pouvoir confirmer cette</w:t>
      </w:r>
      <w:r w:rsidR="00857821" w:rsidRPr="00553E9C">
        <w:rPr>
          <w:rFonts w:asciiTheme="minorHAnsi" w:hAnsiTheme="minorHAnsi"/>
          <w:sz w:val="24"/>
          <w:szCs w:val="24"/>
        </w:rPr>
        <w:t xml:space="preserve"> spécificité géntoype-phénotype, de proposer des critères diagnostiques e</w:t>
      </w:r>
      <w:r w:rsidR="006C4748" w:rsidRPr="00553E9C">
        <w:rPr>
          <w:rFonts w:asciiTheme="minorHAnsi" w:hAnsiTheme="minorHAnsi"/>
          <w:sz w:val="24"/>
          <w:szCs w:val="24"/>
        </w:rPr>
        <w:t xml:space="preserve">t une classification </w:t>
      </w:r>
      <w:r w:rsidR="00857821" w:rsidRPr="00553E9C">
        <w:rPr>
          <w:rFonts w:asciiTheme="minorHAnsi" w:hAnsiTheme="minorHAnsi"/>
          <w:sz w:val="24"/>
          <w:szCs w:val="24"/>
        </w:rPr>
        <w:t xml:space="preserve">clinico-génétique </w:t>
      </w:r>
      <w:r w:rsidR="006C4748" w:rsidRPr="00553E9C">
        <w:rPr>
          <w:rFonts w:asciiTheme="minorHAnsi" w:hAnsiTheme="minorHAnsi"/>
          <w:sz w:val="24"/>
          <w:szCs w:val="24"/>
        </w:rPr>
        <w:t>de ces syndromes.</w:t>
      </w:r>
    </w:p>
    <w:sectPr w:rsidR="008E562F" w:rsidRPr="00553E9C" w:rsidSect="00AC7A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oNotTrackMoves/>
  <w:defaultTabStop w:val="708"/>
  <w:hyphenationZone w:val="425"/>
  <w:characterSpacingControl w:val="doNotCompress"/>
  <w:savePreviewPicture/>
  <w:compat/>
  <w:rsids>
    <w:rsidRoot w:val="007E36EA"/>
    <w:rsid w:val="0000114F"/>
    <w:rsid w:val="00052FBF"/>
    <w:rsid w:val="000D577B"/>
    <w:rsid w:val="00134714"/>
    <w:rsid w:val="002A7C70"/>
    <w:rsid w:val="00486767"/>
    <w:rsid w:val="004B4BAE"/>
    <w:rsid w:val="00511C3E"/>
    <w:rsid w:val="00521CE9"/>
    <w:rsid w:val="00526691"/>
    <w:rsid w:val="00553E9C"/>
    <w:rsid w:val="005C2E7E"/>
    <w:rsid w:val="006C4748"/>
    <w:rsid w:val="007062C0"/>
    <w:rsid w:val="00766719"/>
    <w:rsid w:val="00776F52"/>
    <w:rsid w:val="007A768B"/>
    <w:rsid w:val="007B040A"/>
    <w:rsid w:val="007E36EA"/>
    <w:rsid w:val="00806AFE"/>
    <w:rsid w:val="00857821"/>
    <w:rsid w:val="00860B82"/>
    <w:rsid w:val="008755E6"/>
    <w:rsid w:val="008E562F"/>
    <w:rsid w:val="00904308"/>
    <w:rsid w:val="00993A9D"/>
    <w:rsid w:val="00A1485B"/>
    <w:rsid w:val="00A30EE6"/>
    <w:rsid w:val="00AC7A91"/>
    <w:rsid w:val="00AD056F"/>
    <w:rsid w:val="00B4198D"/>
    <w:rsid w:val="00C043F0"/>
    <w:rsid w:val="00C55555"/>
    <w:rsid w:val="00C60648"/>
    <w:rsid w:val="00C65A3B"/>
    <w:rsid w:val="00D03092"/>
    <w:rsid w:val="00DB4F5A"/>
    <w:rsid w:val="00E259CD"/>
    <w:rsid w:val="00E5644B"/>
    <w:rsid w:val="00E945A5"/>
    <w:rsid w:val="00EB4312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9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6E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6EA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8E562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8E562F"/>
  </w:style>
  <w:style w:type="character" w:customStyle="1" w:styleId="apple-converted-space">
    <w:name w:val="apple-converted-space"/>
    <w:basedOn w:val="Policepardfaut"/>
    <w:rsid w:val="008E562F"/>
  </w:style>
  <w:style w:type="character" w:customStyle="1" w:styleId="spellingerror">
    <w:name w:val="spellingerror"/>
    <w:basedOn w:val="Policepardfaut"/>
    <w:rsid w:val="008E562F"/>
  </w:style>
  <w:style w:type="character" w:customStyle="1" w:styleId="contextualspellingandgrammarerror">
    <w:name w:val="contextualspellingandgrammarerror"/>
    <w:basedOn w:val="Policepardfaut"/>
    <w:rsid w:val="008E562F"/>
  </w:style>
  <w:style w:type="character" w:customStyle="1" w:styleId="eop">
    <w:name w:val="eop"/>
    <w:basedOn w:val="Policepardfaut"/>
    <w:rsid w:val="008E562F"/>
  </w:style>
  <w:style w:type="paragraph" w:customStyle="1" w:styleId="textbox">
    <w:name w:val="textbox"/>
    <w:basedOn w:val="Normal"/>
    <w:rsid w:val="008E562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p1">
    <w:name w:val="p1"/>
    <w:basedOn w:val="Normal"/>
    <w:rsid w:val="00A1485B"/>
    <w:rPr>
      <w:rFonts w:ascii="Helvetica" w:hAnsi="Helvetica" w:cs="Times New Roman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ADO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fournier</dc:creator>
  <cp:keywords/>
  <dc:description/>
  <cp:lastModifiedBy>Isabelle ADO</cp:lastModifiedBy>
  <cp:revision>2</cp:revision>
  <dcterms:created xsi:type="dcterms:W3CDTF">2017-10-23T06:08:00Z</dcterms:created>
  <dcterms:modified xsi:type="dcterms:W3CDTF">2017-10-23T06:08:00Z</dcterms:modified>
</cp:coreProperties>
</file>